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F34CA8">
        <w:rPr>
          <w:rFonts w:ascii="Times New Roman" w:hAnsi="Times New Roman" w:cs="Times New Roman"/>
          <w:b w:val="0"/>
          <w:sz w:val="24"/>
          <w:szCs w:val="24"/>
        </w:rPr>
        <w:t>поставки кабеля</w:t>
      </w:r>
      <w:r w:rsidR="00F34CA8" w:rsidRPr="00F34CA8">
        <w:rPr>
          <w:rFonts w:ascii="Times New Roman" w:hAnsi="Times New Roman" w:cs="Times New Roman"/>
          <w:kern w:val="0"/>
          <w:szCs w:val="28"/>
        </w:rPr>
        <w:t xml:space="preserve"> </w:t>
      </w:r>
      <w:r w:rsidR="00F34CA8" w:rsidRPr="00F34CA8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>EACON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</w:t>
      </w:r>
      <w:bookmarkStart w:id="0" w:name="_GoBack"/>
      <w:bookmarkEnd w:id="0"/>
      <w:r w:rsidRPr="00FB1DB4">
        <w:rPr>
          <w:kern w:val="28"/>
          <w:sz w:val="24"/>
        </w:rPr>
        <w:t xml:space="preserve">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>поставки кабеля</w:t>
      </w:r>
      <w:r w:rsidR="00F34CA8" w:rsidRPr="00F34CA8">
        <w:t xml:space="preserve"> </w:t>
      </w:r>
      <w:r w:rsidR="00F34CA8" w:rsidRPr="00F34CA8">
        <w:rPr>
          <w:sz w:val="24"/>
          <w:szCs w:val="24"/>
          <w:lang w:val="en-US"/>
        </w:rPr>
        <w:t>EACON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1D534C" w:rsidRPr="001D534C" w:rsidRDefault="001D534C" w:rsidP="001D534C">
      <w:pPr>
        <w:spacing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hyperlink r:id="rId6" w:anchor="com/procedure/view/procedure/474734" w:history="1">
        <w:r w:rsidRPr="001D534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https://com.roseltorg.ru/?_ga=2.133445262.1437404640.1544706194-1771880392.1539256563#com/procedure/view/procedure/474734</w:t>
        </w:r>
      </w:hyperlink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F34CA8">
        <w:rPr>
          <w:sz w:val="24"/>
        </w:rPr>
        <w:t>27</w:t>
      </w:r>
      <w:r w:rsidR="00114D56">
        <w:rPr>
          <w:sz w:val="24"/>
        </w:rPr>
        <w:t xml:space="preserve"> </w:t>
      </w:r>
      <w:r w:rsidR="009F3327">
        <w:rPr>
          <w:sz w:val="24"/>
        </w:rPr>
        <w:t>декабря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133445262.1437404640.1544706194-1771880392.1539256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Кубенцов Дмитрий Игоревич</cp:lastModifiedBy>
  <cp:revision>6</cp:revision>
  <dcterms:created xsi:type="dcterms:W3CDTF">2018-11-20T10:01:00Z</dcterms:created>
  <dcterms:modified xsi:type="dcterms:W3CDTF">2018-12-14T12:40:00Z</dcterms:modified>
</cp:coreProperties>
</file>