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53752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53752D">
        <w:rPr>
          <w:sz w:val="24"/>
          <w:szCs w:val="24"/>
        </w:rPr>
        <w:t xml:space="preserve">на </w:t>
      </w:r>
      <w:r w:rsidR="00493A8C" w:rsidRPr="0053752D">
        <w:rPr>
          <w:bCs/>
          <w:sz w:val="24"/>
          <w:szCs w:val="24"/>
        </w:rPr>
        <w:t>поставку комплектующих изделий</w:t>
      </w:r>
      <w:r w:rsidR="001D6C27" w:rsidRPr="0053752D">
        <w:rPr>
          <w:sz w:val="24"/>
          <w:szCs w:val="24"/>
        </w:rPr>
        <w:t xml:space="preserve">. </w:t>
      </w:r>
      <w:r w:rsidRPr="0053752D">
        <w:rPr>
          <w:sz w:val="24"/>
          <w:szCs w:val="24"/>
        </w:rPr>
        <w:t xml:space="preserve"> </w:t>
      </w:r>
    </w:p>
    <w:p w:rsidR="0053752D" w:rsidRDefault="005A3FF3" w:rsidP="0053752D"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53752D">
        <w:rPr>
          <w:sz w:val="24"/>
          <w:szCs w:val="24"/>
        </w:rPr>
        <w:t>Третьякова Валентина</w:t>
      </w:r>
      <w:r w:rsidR="00DE59CA" w:rsidRPr="00493A8C">
        <w:rPr>
          <w:kern w:val="28"/>
          <w:sz w:val="24"/>
          <w:szCs w:val="24"/>
        </w:rPr>
        <w:t xml:space="preserve">, телефон </w:t>
      </w:r>
      <w:r w:rsidR="00493A8C" w:rsidRPr="00493A8C">
        <w:rPr>
          <w:sz w:val="24"/>
          <w:szCs w:val="24"/>
        </w:rPr>
        <w:t>+7 (</w:t>
      </w:r>
      <w:r w:rsidR="00EA3F62" w:rsidRPr="00493A8C">
        <w:rPr>
          <w:sz w:val="24"/>
          <w:szCs w:val="24"/>
        </w:rPr>
        <w:t>495</w:t>
      </w:r>
      <w:r w:rsidR="00493A8C" w:rsidRPr="00493A8C">
        <w:rPr>
          <w:sz w:val="24"/>
          <w:szCs w:val="24"/>
        </w:rPr>
        <w:t xml:space="preserve">) 612-99-99 </w:t>
      </w:r>
      <w:r w:rsidR="00493A8C" w:rsidRPr="0053752D">
        <w:rPr>
          <w:sz w:val="24"/>
          <w:szCs w:val="24"/>
        </w:rPr>
        <w:t>доб. 1</w:t>
      </w:r>
      <w:r w:rsidR="0053752D" w:rsidRPr="0053752D">
        <w:rPr>
          <w:sz w:val="24"/>
          <w:szCs w:val="24"/>
        </w:rPr>
        <w:t>2-7</w:t>
      </w:r>
      <w:r w:rsidR="00493A8C" w:rsidRPr="0053752D">
        <w:rPr>
          <w:sz w:val="24"/>
          <w:szCs w:val="24"/>
        </w:rPr>
        <w:t>4</w:t>
      </w:r>
      <w:r w:rsidR="00EA3F62" w:rsidRPr="0053752D">
        <w:rPr>
          <w:sz w:val="24"/>
          <w:szCs w:val="24"/>
        </w:rPr>
        <w:t xml:space="preserve">, </w:t>
      </w:r>
      <w:hyperlink r:id="rId7" w:history="1">
        <w:r w:rsidR="0053752D" w:rsidRPr="004A0914">
          <w:rPr>
            <w:rStyle w:val="a4"/>
            <w:b/>
          </w:rPr>
          <w:t>vtretyakova@rti-mints.ru</w:t>
        </w:r>
      </w:hyperlink>
    </w:p>
    <w:p w:rsidR="00EA3F62" w:rsidRPr="00493A8C" w:rsidRDefault="00EA3F62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773B3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8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655EF4" w:rsidRPr="00493A8C" w:rsidRDefault="00655EF4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bookmarkStart w:id="0" w:name="_GoBack"/>
      <w:bookmarkEnd w:id="0"/>
    </w:p>
    <w:p w:rsidR="00655EF4" w:rsidRPr="00655EF4" w:rsidRDefault="00655EF4" w:rsidP="00655EF4">
      <w:pPr>
        <w:pStyle w:val="a"/>
        <w:numPr>
          <w:ilvl w:val="0"/>
          <w:numId w:val="0"/>
        </w:numPr>
        <w:rPr>
          <w:color w:val="333333"/>
          <w:sz w:val="24"/>
          <w:szCs w:val="24"/>
        </w:rPr>
      </w:pPr>
      <w:hyperlink r:id="rId9" w:history="1">
        <w:r w:rsidRPr="00832BE0">
          <w:rPr>
            <w:rStyle w:val="a4"/>
            <w:sz w:val="24"/>
            <w:szCs w:val="24"/>
          </w:rPr>
          <w:t>https://etp.gpb.ru/#com/procedure/view/procedure/131792</w:t>
        </w:r>
      </w:hyperlink>
      <w:r w:rsidRPr="00655EF4">
        <w:rPr>
          <w:color w:val="333333"/>
          <w:sz w:val="24"/>
          <w:szCs w:val="24"/>
        </w:rPr>
        <w:t xml:space="preserve"> </w:t>
      </w:r>
    </w:p>
    <w:p w:rsidR="0053752D" w:rsidRPr="00493A8C" w:rsidRDefault="0053752D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53752D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53752D">
        <w:rPr>
          <w:b/>
          <w:sz w:val="24"/>
          <w:szCs w:val="24"/>
        </w:rPr>
        <w:t xml:space="preserve">: </w:t>
      </w:r>
      <w:r w:rsidR="00655EF4">
        <w:rPr>
          <w:sz w:val="24"/>
          <w:szCs w:val="24"/>
        </w:rPr>
        <w:t>12.01</w:t>
      </w:r>
      <w:r w:rsidR="00493A8C" w:rsidRPr="0053752D">
        <w:rPr>
          <w:sz w:val="24"/>
          <w:szCs w:val="24"/>
        </w:rPr>
        <w:t>.201</w:t>
      </w:r>
      <w:r w:rsidR="00655EF4">
        <w:rPr>
          <w:sz w:val="24"/>
          <w:szCs w:val="24"/>
        </w:rPr>
        <w:t>7</w:t>
      </w:r>
      <w:r w:rsidR="00493A8C" w:rsidRPr="0053752D">
        <w:rPr>
          <w:sz w:val="24"/>
          <w:szCs w:val="24"/>
        </w:rPr>
        <w:t xml:space="preserve"> 1</w:t>
      </w:r>
      <w:r w:rsidR="00655EF4">
        <w:rPr>
          <w:sz w:val="24"/>
          <w:szCs w:val="24"/>
        </w:rPr>
        <w:t>5</w:t>
      </w:r>
      <w:r w:rsidR="00493A8C" w:rsidRPr="0053752D">
        <w:rPr>
          <w:sz w:val="24"/>
          <w:szCs w:val="24"/>
        </w:rPr>
        <w:t>:00</w:t>
      </w:r>
      <w:r w:rsidR="00EA3F62" w:rsidRPr="0053752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311B59"/>
    <w:rsid w:val="0031219A"/>
    <w:rsid w:val="00385144"/>
    <w:rsid w:val="003C436B"/>
    <w:rsid w:val="00401A11"/>
    <w:rsid w:val="00415466"/>
    <w:rsid w:val="004346F6"/>
    <w:rsid w:val="004618C6"/>
    <w:rsid w:val="0048372F"/>
    <w:rsid w:val="00493A8C"/>
    <w:rsid w:val="004F2B29"/>
    <w:rsid w:val="004F7E24"/>
    <w:rsid w:val="0050573C"/>
    <w:rsid w:val="00506E72"/>
    <w:rsid w:val="0053752D"/>
    <w:rsid w:val="005623BB"/>
    <w:rsid w:val="00583CCC"/>
    <w:rsid w:val="005A3FF3"/>
    <w:rsid w:val="00644198"/>
    <w:rsid w:val="00655EF4"/>
    <w:rsid w:val="006F4682"/>
    <w:rsid w:val="006F7B3E"/>
    <w:rsid w:val="00735021"/>
    <w:rsid w:val="00743975"/>
    <w:rsid w:val="0074524E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B696F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tretyakova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131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Третьякова Валентина Юрьевна</cp:lastModifiedBy>
  <cp:revision>3</cp:revision>
  <cp:lastPrinted>2012-08-10T10:23:00Z</cp:lastPrinted>
  <dcterms:created xsi:type="dcterms:W3CDTF">2017-12-22T10:23:00Z</dcterms:created>
  <dcterms:modified xsi:type="dcterms:W3CDTF">2017-12-22T10:24:00Z</dcterms:modified>
</cp:coreProperties>
</file>